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5FEF7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CF2E6A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Y30</w:t>
            </w:r>
            <w:r w:rsidR="00432714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116070B" w:rsidR="00F71A3D" w:rsidRDefault="006C7006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 Semester Regular/Supplementary Examinations, December, 2025</w:t>
      </w:r>
    </w:p>
    <w:p w14:paraId="7061E8C0" w14:textId="20B262F8" w:rsidR="00F71A3D" w:rsidRDefault="00AE3AE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MALWARE ANALYSIS</w:t>
      </w:r>
    </w:p>
    <w:p w14:paraId="772AFEF7" w14:textId="779ACED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proofErr w:type="spellStart"/>
      <w:r w:rsidR="003367F3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3C67C5FC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803C773" w14:textId="4955A4E7" w:rsidR="00D874C4" w:rsidRPr="00D874C4" w:rsidRDefault="00E806AA" w:rsidP="005C059E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5C059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78"/>
      </w:tblGrid>
      <w:tr w:rsidR="00D874C4" w:rsidRPr="00D874C4" w14:paraId="65CFE534" w14:textId="77777777" w:rsidTr="005C059E">
        <w:tc>
          <w:tcPr>
            <w:tcW w:w="902" w:type="dxa"/>
          </w:tcPr>
          <w:p w14:paraId="7407633C" w14:textId="77777777" w:rsidR="00D874C4" w:rsidRPr="00D874C4" w:rsidRDefault="00D874C4" w:rsidP="004405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A76FA8B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List two common anti-dynamic analysis techniques used by malware.</w:t>
            </w:r>
          </w:p>
        </w:tc>
        <w:tc>
          <w:tcPr>
            <w:tcW w:w="911" w:type="dxa"/>
          </w:tcPr>
          <w:p w14:paraId="2176892E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7965A7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B3D9D7F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874C4" w:rsidRPr="00D874C4" w14:paraId="52B04EC4" w14:textId="77777777" w:rsidTr="005C059E">
        <w:tc>
          <w:tcPr>
            <w:tcW w:w="902" w:type="dxa"/>
          </w:tcPr>
          <w:p w14:paraId="7398F473" w14:textId="77777777" w:rsidR="00D874C4" w:rsidRPr="00D874C4" w:rsidRDefault="00D874C4" w:rsidP="004405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DE6C395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Illustrate  the</w:t>
            </w:r>
            <w:proofErr w:type="gramEnd"/>
            <w:r w:rsidRPr="00D874C4">
              <w:rPr>
                <w:rFonts w:ascii="Times New Roman" w:hAnsi="Times New Roman" w:cs="Times New Roman"/>
                <w:sz w:val="24"/>
                <w:szCs w:val="24"/>
              </w:rPr>
              <w:t xml:space="preserve"> Structure of a Virtual Machine for malware analysis.</w:t>
            </w:r>
          </w:p>
        </w:tc>
        <w:tc>
          <w:tcPr>
            <w:tcW w:w="911" w:type="dxa"/>
          </w:tcPr>
          <w:p w14:paraId="28EA02DF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47CF363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3891F6A8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57F3A488" w14:textId="77777777" w:rsidTr="005C059E">
        <w:tc>
          <w:tcPr>
            <w:tcW w:w="902" w:type="dxa"/>
          </w:tcPr>
          <w:p w14:paraId="50CA96D6" w14:textId="77777777" w:rsidR="00D874C4" w:rsidRPr="00D874C4" w:rsidRDefault="00D874C4" w:rsidP="004405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7095D39" w14:textId="77777777" w:rsidR="00D874C4" w:rsidRPr="00D874C4" w:rsidRDefault="00D874C4" w:rsidP="004405C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What is a sandbox in the context of malware analysis?</w:t>
            </w:r>
          </w:p>
        </w:tc>
        <w:tc>
          <w:tcPr>
            <w:tcW w:w="911" w:type="dxa"/>
          </w:tcPr>
          <w:p w14:paraId="0D4A0025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AF433E7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578020E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192C6A18" w14:textId="77777777" w:rsidTr="005C059E">
        <w:tc>
          <w:tcPr>
            <w:tcW w:w="902" w:type="dxa"/>
          </w:tcPr>
          <w:p w14:paraId="38FBE041" w14:textId="77777777" w:rsidR="00D874C4" w:rsidRPr="00D874C4" w:rsidRDefault="00D874C4" w:rsidP="004405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1D6F834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What is APC injection</w:t>
            </w:r>
          </w:p>
        </w:tc>
        <w:tc>
          <w:tcPr>
            <w:tcW w:w="911" w:type="dxa"/>
          </w:tcPr>
          <w:p w14:paraId="1EFCAD86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E999DDB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649D2E5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3D4C6D9E" w14:textId="77777777" w:rsidTr="005C059E">
        <w:tc>
          <w:tcPr>
            <w:tcW w:w="902" w:type="dxa"/>
          </w:tcPr>
          <w:p w14:paraId="57EED875" w14:textId="77777777" w:rsidR="00D874C4" w:rsidRPr="00D874C4" w:rsidRDefault="00D874C4" w:rsidP="004405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0F2F41F" w14:textId="77777777" w:rsidR="00D874C4" w:rsidRPr="00D874C4" w:rsidRDefault="00D874C4" w:rsidP="004405C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State the purpose of Invariant Inferences.</w:t>
            </w:r>
          </w:p>
        </w:tc>
        <w:tc>
          <w:tcPr>
            <w:tcW w:w="911" w:type="dxa"/>
          </w:tcPr>
          <w:p w14:paraId="038C0728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DFB3E5C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1A941092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8162DEA" w14:textId="25D9CE29" w:rsidR="00D874C4" w:rsidRPr="00D874C4" w:rsidRDefault="00FC4C01" w:rsidP="005C059E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778"/>
      </w:tblGrid>
      <w:tr w:rsidR="00D874C4" w:rsidRPr="00D874C4" w14:paraId="10B4F2E2" w14:textId="77777777" w:rsidTr="005C059E">
        <w:tc>
          <w:tcPr>
            <w:tcW w:w="10958" w:type="dxa"/>
            <w:gridSpan w:val="5"/>
          </w:tcPr>
          <w:p w14:paraId="45EC2E31" w14:textId="3FA08BF6" w:rsidR="00D874C4" w:rsidRPr="00D874C4" w:rsidRDefault="005C059E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874C4" w:rsidRPr="00D874C4" w14:paraId="700F7E6D" w14:textId="77777777" w:rsidTr="005C059E">
        <w:tc>
          <w:tcPr>
            <w:tcW w:w="902" w:type="dxa"/>
          </w:tcPr>
          <w:p w14:paraId="08D67CDB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0" w:type="dxa"/>
          </w:tcPr>
          <w:p w14:paraId="27808C3E" w14:textId="77777777" w:rsidR="00D874C4" w:rsidRPr="00D874C4" w:rsidRDefault="00D874C4" w:rsidP="005C05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Differentiate between Static Analysis and Dynamic Analysis of malware, highlighting the advantages and disadvantages of each.</w:t>
            </w:r>
          </w:p>
        </w:tc>
        <w:tc>
          <w:tcPr>
            <w:tcW w:w="911" w:type="dxa"/>
          </w:tcPr>
          <w:p w14:paraId="0990E039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5F698F1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0560BCD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874C4" w:rsidRPr="00D874C4" w14:paraId="66D0A0BE" w14:textId="77777777" w:rsidTr="005C059E">
        <w:trPr>
          <w:trHeight w:val="329"/>
        </w:trPr>
        <w:tc>
          <w:tcPr>
            <w:tcW w:w="902" w:type="dxa"/>
          </w:tcPr>
          <w:p w14:paraId="1D721C54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DB57864" w14:textId="77777777" w:rsidR="00D874C4" w:rsidRPr="00D874C4" w:rsidRDefault="00D874C4" w:rsidP="005C05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Explain the concept of Ransomware Analysis.</w:t>
            </w:r>
          </w:p>
        </w:tc>
        <w:tc>
          <w:tcPr>
            <w:tcW w:w="911" w:type="dxa"/>
          </w:tcPr>
          <w:p w14:paraId="75D85ECE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B9F3CF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0CB001F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3D444332" w14:textId="77777777" w:rsidTr="005C059E">
        <w:tc>
          <w:tcPr>
            <w:tcW w:w="10958" w:type="dxa"/>
            <w:gridSpan w:val="5"/>
          </w:tcPr>
          <w:p w14:paraId="6CB3800C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874C4" w:rsidRPr="00D874C4" w14:paraId="19101EFC" w14:textId="77777777" w:rsidTr="005C059E">
        <w:tc>
          <w:tcPr>
            <w:tcW w:w="902" w:type="dxa"/>
          </w:tcPr>
          <w:p w14:paraId="7ED2B24C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0" w:type="dxa"/>
          </w:tcPr>
          <w:p w14:paraId="740F0558" w14:textId="77777777" w:rsidR="00D874C4" w:rsidRPr="00D874C4" w:rsidRDefault="00D874C4" w:rsidP="005C0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Discuss the various types of malware and explain how they interact with the system to achieve their objective.</w:t>
            </w:r>
          </w:p>
        </w:tc>
        <w:tc>
          <w:tcPr>
            <w:tcW w:w="911" w:type="dxa"/>
          </w:tcPr>
          <w:p w14:paraId="7F4CE4FF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3F9F75C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7934D7A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70253D7D" w14:textId="77777777" w:rsidTr="005C059E">
        <w:tc>
          <w:tcPr>
            <w:tcW w:w="10958" w:type="dxa"/>
            <w:gridSpan w:val="5"/>
          </w:tcPr>
          <w:p w14:paraId="1A815EF9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874C4" w:rsidRPr="00D874C4" w14:paraId="117A1045" w14:textId="77777777" w:rsidTr="005C059E">
        <w:tc>
          <w:tcPr>
            <w:tcW w:w="902" w:type="dxa"/>
          </w:tcPr>
          <w:p w14:paraId="5FB4C5BE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0" w:type="dxa"/>
          </w:tcPr>
          <w:p w14:paraId="3512E211" w14:textId="77777777" w:rsidR="00D874C4" w:rsidRPr="00D874C4" w:rsidRDefault="00D874C4" w:rsidP="005C05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Describe the Portable Executable (PE) File Format in relation to its file headers.</w:t>
            </w:r>
          </w:p>
        </w:tc>
        <w:tc>
          <w:tcPr>
            <w:tcW w:w="911" w:type="dxa"/>
          </w:tcPr>
          <w:p w14:paraId="30776A10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02CB104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D8FD20C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717B7250" w14:textId="77777777" w:rsidTr="005C059E">
        <w:tc>
          <w:tcPr>
            <w:tcW w:w="902" w:type="dxa"/>
          </w:tcPr>
          <w:p w14:paraId="12CEEEED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7B0B4FE" w14:textId="77777777" w:rsidR="00D874C4" w:rsidRPr="00D874C4" w:rsidRDefault="00D874C4" w:rsidP="005C05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 xml:space="preserve">Discuss the significance of C Main Method and Offsets when </w:t>
            </w:r>
            <w:proofErr w:type="spellStart"/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analyzing</w:t>
            </w:r>
            <w:proofErr w:type="spellEnd"/>
            <w:r w:rsidRPr="00D874C4">
              <w:rPr>
                <w:rFonts w:ascii="Times New Roman" w:hAnsi="Times New Roman" w:cs="Times New Roman"/>
                <w:sz w:val="24"/>
                <w:szCs w:val="24"/>
              </w:rPr>
              <w:t xml:space="preserve"> assembly code.</w:t>
            </w:r>
          </w:p>
        </w:tc>
        <w:tc>
          <w:tcPr>
            <w:tcW w:w="911" w:type="dxa"/>
          </w:tcPr>
          <w:p w14:paraId="411C4545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49A4F77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5EE77B8B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71C724EE" w14:textId="77777777" w:rsidTr="005C059E">
        <w:tc>
          <w:tcPr>
            <w:tcW w:w="10958" w:type="dxa"/>
            <w:gridSpan w:val="5"/>
          </w:tcPr>
          <w:p w14:paraId="27DD59B4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874C4" w:rsidRPr="00D874C4" w14:paraId="5AE05F09" w14:textId="77777777" w:rsidTr="005C059E">
        <w:tc>
          <w:tcPr>
            <w:tcW w:w="902" w:type="dxa"/>
          </w:tcPr>
          <w:p w14:paraId="7FE0B6CB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0" w:type="dxa"/>
          </w:tcPr>
          <w:p w14:paraId="6AD17F28" w14:textId="77777777" w:rsidR="00D874C4" w:rsidRPr="00D874C4" w:rsidRDefault="00D874C4" w:rsidP="005C0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Discuss the role of Antivirus Scanning and Malware Fingerprints in static analysis, highlighting the limitations.</w:t>
            </w:r>
          </w:p>
        </w:tc>
        <w:tc>
          <w:tcPr>
            <w:tcW w:w="911" w:type="dxa"/>
          </w:tcPr>
          <w:p w14:paraId="020813A7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AE6935C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4AAFF1E9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6DA01041" w14:textId="77777777" w:rsidTr="005C059E">
        <w:tc>
          <w:tcPr>
            <w:tcW w:w="10958" w:type="dxa"/>
            <w:gridSpan w:val="5"/>
          </w:tcPr>
          <w:p w14:paraId="6CAAC04C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874C4" w:rsidRPr="00D874C4" w14:paraId="5071D035" w14:textId="77777777" w:rsidTr="005C059E">
        <w:tc>
          <w:tcPr>
            <w:tcW w:w="902" w:type="dxa"/>
          </w:tcPr>
          <w:p w14:paraId="309C7624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0" w:type="dxa"/>
          </w:tcPr>
          <w:p w14:paraId="7D6D0589" w14:textId="77777777" w:rsidR="00D874C4" w:rsidRPr="00D874C4" w:rsidRDefault="00D874C4" w:rsidP="005C05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Explain the role of Tracing and Exception Handling in dynamic analysis.</w:t>
            </w:r>
          </w:p>
        </w:tc>
        <w:tc>
          <w:tcPr>
            <w:tcW w:w="911" w:type="dxa"/>
          </w:tcPr>
          <w:p w14:paraId="5A7A5D64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35DB2A7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C9B64AB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738769C5" w14:textId="77777777" w:rsidTr="005C059E">
        <w:tc>
          <w:tcPr>
            <w:tcW w:w="902" w:type="dxa"/>
          </w:tcPr>
          <w:p w14:paraId="394D6429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90849BD" w14:textId="77777777" w:rsidR="00D874C4" w:rsidRPr="00D874C4" w:rsidRDefault="00D874C4" w:rsidP="004405C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Briefly describe the use of Process Monitor for dynamic analysis.</w:t>
            </w:r>
          </w:p>
        </w:tc>
        <w:tc>
          <w:tcPr>
            <w:tcW w:w="911" w:type="dxa"/>
          </w:tcPr>
          <w:p w14:paraId="7E01D77C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7B4AB9B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9282104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4E1A1A59" w14:textId="77777777" w:rsidTr="005C059E">
        <w:tc>
          <w:tcPr>
            <w:tcW w:w="10958" w:type="dxa"/>
            <w:gridSpan w:val="5"/>
          </w:tcPr>
          <w:p w14:paraId="2CF1AA2C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874C4" w:rsidRPr="00D874C4" w14:paraId="2F8D5356" w14:textId="77777777" w:rsidTr="005C059E">
        <w:trPr>
          <w:trHeight w:val="70"/>
        </w:trPr>
        <w:tc>
          <w:tcPr>
            <w:tcW w:w="902" w:type="dxa"/>
          </w:tcPr>
          <w:p w14:paraId="5A71A34B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0" w:type="dxa"/>
          </w:tcPr>
          <w:p w14:paraId="549261B7" w14:textId="77777777" w:rsidR="00D874C4" w:rsidRPr="00D874C4" w:rsidRDefault="00D874C4" w:rsidP="005C0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Examine the steps involved in dead malware analysis, focusing on the differences from live analysis.</w:t>
            </w:r>
          </w:p>
        </w:tc>
        <w:tc>
          <w:tcPr>
            <w:tcW w:w="911" w:type="dxa"/>
          </w:tcPr>
          <w:p w14:paraId="0EBB91C9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CD47980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0E460728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874C4" w:rsidRPr="00D874C4" w14:paraId="5E3930DC" w14:textId="77777777" w:rsidTr="005C059E">
        <w:tc>
          <w:tcPr>
            <w:tcW w:w="10958" w:type="dxa"/>
            <w:gridSpan w:val="5"/>
          </w:tcPr>
          <w:p w14:paraId="5BC2E0DC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874C4" w:rsidRPr="00D874C4" w14:paraId="512D526F" w14:textId="77777777" w:rsidTr="005C059E">
        <w:tc>
          <w:tcPr>
            <w:tcW w:w="902" w:type="dxa"/>
          </w:tcPr>
          <w:p w14:paraId="53145910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0" w:type="dxa"/>
          </w:tcPr>
          <w:p w14:paraId="4EA99F4A" w14:textId="77777777" w:rsidR="00D874C4" w:rsidRPr="00D874C4" w:rsidRDefault="00D874C4" w:rsidP="005C059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 xml:space="preserve">Explain the process of Privilege Escalation and why it's </w:t>
            </w:r>
            <w:proofErr w:type="gramStart"/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a critical</w:t>
            </w:r>
            <w:proofErr w:type="gramEnd"/>
            <w:r w:rsidRPr="00D874C4">
              <w:rPr>
                <w:rFonts w:ascii="Times New Roman" w:hAnsi="Times New Roman" w:cs="Times New Roman"/>
                <w:sz w:val="24"/>
                <w:szCs w:val="24"/>
              </w:rPr>
              <w:t xml:space="preserve"> malware functionality.</w:t>
            </w:r>
          </w:p>
        </w:tc>
        <w:tc>
          <w:tcPr>
            <w:tcW w:w="911" w:type="dxa"/>
          </w:tcPr>
          <w:p w14:paraId="5C50C9F9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2614B79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099917A9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874C4" w:rsidRPr="00D874C4" w14:paraId="7AEF2734" w14:textId="77777777" w:rsidTr="005C059E">
        <w:tc>
          <w:tcPr>
            <w:tcW w:w="902" w:type="dxa"/>
          </w:tcPr>
          <w:p w14:paraId="52C05453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76FD27D" w14:textId="3D3821FB" w:rsidR="00D874C4" w:rsidRPr="00D874C4" w:rsidRDefault="00062A01" w:rsidP="004405C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="00D874C4" w:rsidRPr="00D874C4">
              <w:rPr>
                <w:rFonts w:ascii="Times New Roman" w:hAnsi="Times New Roman" w:cs="Times New Roman"/>
                <w:sz w:val="24"/>
                <w:szCs w:val="24"/>
              </w:rPr>
              <w:t xml:space="preserve">the technique of Hook </w:t>
            </w:r>
            <w:proofErr w:type="gramStart"/>
            <w:r w:rsidR="00D874C4" w:rsidRPr="00D874C4">
              <w:rPr>
                <w:rFonts w:ascii="Times New Roman" w:hAnsi="Times New Roman" w:cs="Times New Roman"/>
                <w:sz w:val="24"/>
                <w:szCs w:val="24"/>
              </w:rPr>
              <w:t>Injection  and</w:t>
            </w:r>
            <w:proofErr w:type="gramEnd"/>
            <w:r w:rsidR="00D874C4" w:rsidRPr="00D874C4">
              <w:rPr>
                <w:rFonts w:ascii="Times New Roman" w:hAnsi="Times New Roman" w:cs="Times New Roman"/>
                <w:sz w:val="24"/>
                <w:szCs w:val="24"/>
              </w:rPr>
              <w:t xml:space="preserve"> its purpose.</w:t>
            </w:r>
          </w:p>
        </w:tc>
        <w:tc>
          <w:tcPr>
            <w:tcW w:w="911" w:type="dxa"/>
          </w:tcPr>
          <w:p w14:paraId="57EAD32F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6B4A0BE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3A877DBA" w14:textId="20F85024" w:rsidR="00D874C4" w:rsidRPr="00D874C4" w:rsidRDefault="00062A01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874C4" w:rsidRPr="00D874C4" w14:paraId="32EF8F78" w14:textId="77777777" w:rsidTr="005C059E">
        <w:tc>
          <w:tcPr>
            <w:tcW w:w="10958" w:type="dxa"/>
            <w:gridSpan w:val="5"/>
          </w:tcPr>
          <w:p w14:paraId="43BFDF8A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874C4" w:rsidRPr="00D874C4" w14:paraId="3E5ED3B3" w14:textId="77777777" w:rsidTr="005C059E">
        <w:tc>
          <w:tcPr>
            <w:tcW w:w="902" w:type="dxa"/>
          </w:tcPr>
          <w:p w14:paraId="2B5FBC5F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0" w:type="dxa"/>
          </w:tcPr>
          <w:p w14:paraId="12CA50D2" w14:textId="77777777" w:rsidR="00D874C4" w:rsidRPr="00D874C4" w:rsidRDefault="00D874C4" w:rsidP="005C0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Investigate the role of a Downloader and a Backdoor as distinct malware functionalities.</w:t>
            </w:r>
          </w:p>
        </w:tc>
        <w:tc>
          <w:tcPr>
            <w:tcW w:w="911" w:type="dxa"/>
          </w:tcPr>
          <w:p w14:paraId="768B46A0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8216D1F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56427FD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874C4" w:rsidRPr="00D874C4" w14:paraId="44966F18" w14:textId="77777777" w:rsidTr="005C059E">
        <w:tc>
          <w:tcPr>
            <w:tcW w:w="10958" w:type="dxa"/>
            <w:gridSpan w:val="5"/>
          </w:tcPr>
          <w:p w14:paraId="56EC5C1B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874C4" w:rsidRPr="00D874C4" w14:paraId="26F0DE29" w14:textId="77777777" w:rsidTr="005C059E">
        <w:trPr>
          <w:trHeight w:val="123"/>
        </w:trPr>
        <w:tc>
          <w:tcPr>
            <w:tcW w:w="902" w:type="dxa"/>
          </w:tcPr>
          <w:p w14:paraId="5A30CC26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70" w:type="dxa"/>
          </w:tcPr>
          <w:p w14:paraId="1D14C53E" w14:textId="6574ABC9" w:rsidR="00D874C4" w:rsidRPr="00D874C4" w:rsidRDefault="00D874C4" w:rsidP="008203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Examine the machine learning based malware detection techniques</w:t>
            </w:r>
            <w:r w:rsidR="00820377">
              <w:rPr>
                <w:rFonts w:ascii="Times New Roman" w:hAnsi="Times New Roman" w:cs="Times New Roman"/>
                <w:sz w:val="24"/>
                <w:szCs w:val="24"/>
              </w:rPr>
              <w:t xml:space="preserve"> and similarity based techniques</w:t>
            </w: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911" w:type="dxa"/>
          </w:tcPr>
          <w:p w14:paraId="40DFA388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E91613C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0A4C29EB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874C4" w:rsidRPr="00D874C4" w14:paraId="48CAF45F" w14:textId="77777777" w:rsidTr="005C059E">
        <w:tc>
          <w:tcPr>
            <w:tcW w:w="10958" w:type="dxa"/>
            <w:gridSpan w:val="5"/>
          </w:tcPr>
          <w:p w14:paraId="018790CF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874C4" w:rsidRPr="00D874C4" w14:paraId="49E5A5E8" w14:textId="77777777" w:rsidTr="005C059E">
        <w:tc>
          <w:tcPr>
            <w:tcW w:w="902" w:type="dxa"/>
          </w:tcPr>
          <w:p w14:paraId="2D0DA992" w14:textId="77777777" w:rsidR="00D874C4" w:rsidRPr="00D874C4" w:rsidRDefault="00D874C4" w:rsidP="00440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0" w:type="dxa"/>
          </w:tcPr>
          <w:p w14:paraId="002F08CE" w14:textId="5B2E7CCA" w:rsidR="00D874C4" w:rsidRPr="00D874C4" w:rsidRDefault="005C059E" w:rsidP="005C0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Demonstrate </w:t>
            </w:r>
            <w:r w:rsidR="00D874C4" w:rsidRPr="00D874C4">
              <w:rPr>
                <w:rFonts w:ascii="Times New Roman" w:hAnsi="Times New Roman" w:cs="Times New Roman"/>
                <w:sz w:val="24"/>
                <w:szCs w:val="24"/>
              </w:rPr>
              <w:t>the Signature-based malware detection techniques, and discuss their effectiveness against metamorphic and polymorphic malware.</w:t>
            </w:r>
          </w:p>
        </w:tc>
        <w:tc>
          <w:tcPr>
            <w:tcW w:w="911" w:type="dxa"/>
          </w:tcPr>
          <w:p w14:paraId="2771743F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6854B36" w14:textId="77777777" w:rsidR="00D874C4" w:rsidRPr="00D874C4" w:rsidRDefault="00D874C4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4C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02A332EF" w14:textId="6722FFAA" w:rsidR="00D874C4" w:rsidRPr="00D874C4" w:rsidRDefault="00062A01" w:rsidP="00440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7423313B" w14:textId="4F4DA565" w:rsidR="00D874C4" w:rsidRPr="005C059E" w:rsidRDefault="00D874C4" w:rsidP="005C0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74C4">
        <w:rPr>
          <w:rFonts w:ascii="Times New Roman" w:hAnsi="Times New Roman" w:cs="Times New Roman"/>
          <w:sz w:val="24"/>
          <w:szCs w:val="24"/>
        </w:rPr>
        <w:t>****</w:t>
      </w:r>
    </w:p>
    <w:sectPr w:rsidR="00D874C4" w:rsidRPr="005C059E" w:rsidSect="005C059E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1D6"/>
    <w:multiLevelType w:val="hybridMultilevel"/>
    <w:tmpl w:val="4C6AE678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D807DE"/>
    <w:multiLevelType w:val="hybridMultilevel"/>
    <w:tmpl w:val="DEA64304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460FD"/>
    <w:multiLevelType w:val="hybridMultilevel"/>
    <w:tmpl w:val="6B6CAC3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C43FAE"/>
    <w:multiLevelType w:val="hybridMultilevel"/>
    <w:tmpl w:val="F678DEA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A1507"/>
    <w:multiLevelType w:val="hybridMultilevel"/>
    <w:tmpl w:val="120239F2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6868DC"/>
    <w:multiLevelType w:val="hybridMultilevel"/>
    <w:tmpl w:val="57943ADC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8863D1"/>
    <w:multiLevelType w:val="hybridMultilevel"/>
    <w:tmpl w:val="0C240370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AB2929"/>
    <w:multiLevelType w:val="hybridMultilevel"/>
    <w:tmpl w:val="DE42374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F42894"/>
    <w:multiLevelType w:val="hybridMultilevel"/>
    <w:tmpl w:val="8B280C7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38A35EA"/>
    <w:multiLevelType w:val="hybridMultilevel"/>
    <w:tmpl w:val="E514ECF4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5"/>
  </w:num>
  <w:num w:numId="4">
    <w:abstractNumId w:val="18"/>
  </w:num>
  <w:num w:numId="5">
    <w:abstractNumId w:val="12"/>
  </w:num>
  <w:num w:numId="6">
    <w:abstractNumId w:val="4"/>
  </w:num>
  <w:num w:numId="7">
    <w:abstractNumId w:val="10"/>
  </w:num>
  <w:num w:numId="8">
    <w:abstractNumId w:val="3"/>
  </w:num>
  <w:num w:numId="9">
    <w:abstractNumId w:val="11"/>
  </w:num>
  <w:num w:numId="10">
    <w:abstractNumId w:val="2"/>
  </w:num>
  <w:num w:numId="11">
    <w:abstractNumId w:val="15"/>
  </w:num>
  <w:num w:numId="12">
    <w:abstractNumId w:val="9"/>
  </w:num>
  <w:num w:numId="13">
    <w:abstractNumId w:val="6"/>
  </w:num>
  <w:num w:numId="14">
    <w:abstractNumId w:val="17"/>
  </w:num>
  <w:num w:numId="15">
    <w:abstractNumId w:val="7"/>
  </w:num>
  <w:num w:numId="16">
    <w:abstractNumId w:val="20"/>
  </w:num>
  <w:num w:numId="17">
    <w:abstractNumId w:val="19"/>
  </w:num>
  <w:num w:numId="18">
    <w:abstractNumId w:val="8"/>
  </w:num>
  <w:num w:numId="19">
    <w:abstractNumId w:val="0"/>
  </w:num>
  <w:num w:numId="20">
    <w:abstractNumId w:val="16"/>
  </w:num>
  <w:num w:numId="21">
    <w:abstractNumId w:val="13"/>
  </w:num>
  <w:num w:numId="22">
    <w:abstractNumId w:val="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28D3"/>
    <w:rsid w:val="00025404"/>
    <w:rsid w:val="0006192E"/>
    <w:rsid w:val="00062A01"/>
    <w:rsid w:val="000E178A"/>
    <w:rsid w:val="00117510"/>
    <w:rsid w:val="00172CFA"/>
    <w:rsid w:val="00180834"/>
    <w:rsid w:val="001A1EE7"/>
    <w:rsid w:val="002036C8"/>
    <w:rsid w:val="002A22F5"/>
    <w:rsid w:val="002E5A43"/>
    <w:rsid w:val="003367F3"/>
    <w:rsid w:val="00381761"/>
    <w:rsid w:val="00432714"/>
    <w:rsid w:val="004405C8"/>
    <w:rsid w:val="00451FFD"/>
    <w:rsid w:val="0049451B"/>
    <w:rsid w:val="004F1062"/>
    <w:rsid w:val="00512A81"/>
    <w:rsid w:val="005548F3"/>
    <w:rsid w:val="005916C7"/>
    <w:rsid w:val="00596EC0"/>
    <w:rsid w:val="005C059E"/>
    <w:rsid w:val="00605F7A"/>
    <w:rsid w:val="006C7006"/>
    <w:rsid w:val="006D5F3D"/>
    <w:rsid w:val="006E24C5"/>
    <w:rsid w:val="007157E1"/>
    <w:rsid w:val="00722D90"/>
    <w:rsid w:val="007C2359"/>
    <w:rsid w:val="007D227C"/>
    <w:rsid w:val="007F7C4D"/>
    <w:rsid w:val="008013AE"/>
    <w:rsid w:val="00810A85"/>
    <w:rsid w:val="00820377"/>
    <w:rsid w:val="00822CF1"/>
    <w:rsid w:val="00860D05"/>
    <w:rsid w:val="008B7C4D"/>
    <w:rsid w:val="00972DEF"/>
    <w:rsid w:val="009A6147"/>
    <w:rsid w:val="009E7D74"/>
    <w:rsid w:val="00A672A3"/>
    <w:rsid w:val="00AE3AE5"/>
    <w:rsid w:val="00BA2800"/>
    <w:rsid w:val="00C95ADD"/>
    <w:rsid w:val="00CF2E6A"/>
    <w:rsid w:val="00D16987"/>
    <w:rsid w:val="00D30706"/>
    <w:rsid w:val="00D46E45"/>
    <w:rsid w:val="00D874C4"/>
    <w:rsid w:val="00DD2F91"/>
    <w:rsid w:val="00E33D35"/>
    <w:rsid w:val="00E806AA"/>
    <w:rsid w:val="00F1797A"/>
    <w:rsid w:val="00F71A3D"/>
    <w:rsid w:val="00FC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3FB11-2B83-43B2-A28B-B58E38B3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51</cp:revision>
  <dcterms:created xsi:type="dcterms:W3CDTF">2023-03-23T04:54:00Z</dcterms:created>
  <dcterms:modified xsi:type="dcterms:W3CDTF">2025-12-26T07:00:00Z</dcterms:modified>
</cp:coreProperties>
</file>